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422" w:rsidRPr="003364D9" w:rsidRDefault="002A7422" w:rsidP="00253B66">
      <w:pPr>
        <w:ind w:left="7080" w:firstLine="708"/>
        <w:jc w:val="center"/>
        <w:rPr>
          <w:sz w:val="28"/>
          <w:u w:val="single"/>
        </w:rPr>
      </w:pPr>
      <w:r w:rsidRPr="003364D9">
        <w:rPr>
          <w:sz w:val="28"/>
          <w:u w:val="single"/>
        </w:rPr>
        <w:t>ПРОЄКТ</w:t>
      </w:r>
    </w:p>
    <w:p w:rsidR="002A7422" w:rsidRPr="003364D9" w:rsidRDefault="002A7422" w:rsidP="00253B66">
      <w:pPr>
        <w:jc w:val="center"/>
        <w:rPr>
          <w:sz w:val="26"/>
        </w:rPr>
      </w:pPr>
      <w:r w:rsidRPr="003364D9">
        <w:rPr>
          <w:sz w:val="26"/>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4" o:title=""/>
          </v:shape>
          <o:OLEObject Type="Embed" ProgID="Paint.Picture" ShapeID="_x0000_i1025" DrawAspect="Content" ObjectID="_1653737591" r:id="rId5"/>
        </w:object>
      </w:r>
    </w:p>
    <w:p w:rsidR="002A7422" w:rsidRPr="003364D9" w:rsidRDefault="002A7422" w:rsidP="00253B66">
      <w:pPr>
        <w:pStyle w:val="Caption"/>
        <w:rPr>
          <w:noProof w:val="0"/>
          <w:sz w:val="30"/>
        </w:rPr>
      </w:pPr>
      <w:r w:rsidRPr="003364D9">
        <w:rPr>
          <w:noProof w:val="0"/>
          <w:sz w:val="30"/>
        </w:rPr>
        <w:t>УКРАЇНА</w:t>
      </w:r>
    </w:p>
    <w:p w:rsidR="002A7422" w:rsidRPr="003364D9" w:rsidRDefault="002A7422" w:rsidP="00253B66">
      <w:pPr>
        <w:pStyle w:val="Caption"/>
        <w:rPr>
          <w:noProof w:val="0"/>
          <w:sz w:val="28"/>
          <w:szCs w:val="28"/>
        </w:rPr>
      </w:pPr>
      <w:r w:rsidRPr="003364D9">
        <w:rPr>
          <w:noProof w:val="0"/>
          <w:sz w:val="28"/>
          <w:szCs w:val="28"/>
        </w:rPr>
        <w:t>Пологівська районна рада</w:t>
      </w:r>
    </w:p>
    <w:p w:rsidR="002A7422" w:rsidRPr="003364D9" w:rsidRDefault="002A7422" w:rsidP="00253B66">
      <w:pPr>
        <w:jc w:val="center"/>
        <w:rPr>
          <w:b/>
          <w:i/>
          <w:sz w:val="28"/>
        </w:rPr>
      </w:pPr>
      <w:r w:rsidRPr="003364D9">
        <w:rPr>
          <w:b/>
          <w:i/>
          <w:sz w:val="28"/>
        </w:rPr>
        <w:t>Запорізької області</w:t>
      </w:r>
    </w:p>
    <w:p w:rsidR="002A7422" w:rsidRPr="003364D9" w:rsidRDefault="002A7422" w:rsidP="00253B66">
      <w:pPr>
        <w:jc w:val="center"/>
        <w:rPr>
          <w:b/>
          <w:i/>
          <w:sz w:val="28"/>
        </w:rPr>
      </w:pPr>
      <w:r w:rsidRPr="003364D9">
        <w:rPr>
          <w:b/>
          <w:i/>
          <w:sz w:val="28"/>
        </w:rPr>
        <w:t>сьомого скликання</w:t>
      </w:r>
    </w:p>
    <w:p w:rsidR="002A7422" w:rsidRPr="003364D9" w:rsidRDefault="002A7422" w:rsidP="00253B66">
      <w:pPr>
        <w:jc w:val="center"/>
        <w:rPr>
          <w:b/>
          <w:i/>
          <w:sz w:val="28"/>
        </w:rPr>
      </w:pPr>
      <w:r w:rsidRPr="003364D9">
        <w:rPr>
          <w:b/>
          <w:i/>
          <w:sz w:val="28"/>
        </w:rPr>
        <w:t>п’ятдесята позачергова сесія</w:t>
      </w:r>
    </w:p>
    <w:p w:rsidR="002A7422" w:rsidRPr="003364D9" w:rsidRDefault="002A7422" w:rsidP="00253B66">
      <w:pPr>
        <w:pStyle w:val="Heading1"/>
        <w:spacing w:line="240" w:lineRule="exact"/>
        <w:rPr>
          <w:rFonts w:ascii="Times New Roman" w:hAnsi="Times New Roman"/>
          <w:b/>
          <w:i/>
        </w:rPr>
      </w:pPr>
    </w:p>
    <w:p w:rsidR="002A7422" w:rsidRPr="003364D9" w:rsidRDefault="002A7422" w:rsidP="00253B66">
      <w:pPr>
        <w:pStyle w:val="Heading1"/>
        <w:rPr>
          <w:rFonts w:ascii="Times New Roman" w:hAnsi="Times New Roman"/>
          <w:b/>
          <w:i/>
        </w:rPr>
      </w:pPr>
      <w:r w:rsidRPr="003364D9">
        <w:rPr>
          <w:rFonts w:ascii="Times New Roman" w:hAnsi="Times New Roman"/>
          <w:b/>
          <w:i/>
        </w:rPr>
        <w:t>Р і ш е н н я</w:t>
      </w:r>
    </w:p>
    <w:p w:rsidR="002A7422" w:rsidRPr="003364D9" w:rsidRDefault="002A7422" w:rsidP="00253B66">
      <w:pPr>
        <w:jc w:val="both"/>
      </w:pPr>
      <w:r w:rsidRPr="003364D9">
        <w:t>___________________</w:t>
      </w:r>
      <w:r w:rsidRPr="003364D9">
        <w:tab/>
      </w:r>
      <w:r w:rsidRPr="003364D9">
        <w:tab/>
      </w:r>
      <w:r w:rsidRPr="003364D9">
        <w:tab/>
      </w:r>
      <w:r w:rsidRPr="003364D9">
        <w:tab/>
      </w:r>
      <w:r w:rsidRPr="003364D9">
        <w:tab/>
      </w:r>
      <w:r w:rsidRPr="003364D9">
        <w:tab/>
      </w:r>
      <w:r w:rsidRPr="003364D9">
        <w:tab/>
      </w:r>
      <w:r w:rsidRPr="003364D9">
        <w:tab/>
        <w:t>№_____</w:t>
      </w:r>
    </w:p>
    <w:p w:rsidR="002A7422" w:rsidRPr="003364D9" w:rsidRDefault="002A7422" w:rsidP="00253B66">
      <w:pPr>
        <w:jc w:val="both"/>
      </w:pPr>
    </w:p>
    <w:p w:rsidR="002A7422" w:rsidRPr="003364D9" w:rsidRDefault="002A7422" w:rsidP="00117FA0">
      <w:pPr>
        <w:pStyle w:val="NormalWeb"/>
        <w:spacing w:before="0" w:beforeAutospacing="0" w:after="0" w:afterAutospacing="0" w:line="240" w:lineRule="exact"/>
        <w:jc w:val="both"/>
        <w:rPr>
          <w:rStyle w:val="rvts0"/>
          <w:rFonts w:cs="Calibri"/>
          <w:sz w:val="28"/>
          <w:szCs w:val="28"/>
          <w:lang w:eastAsia="en-US"/>
        </w:rPr>
      </w:pPr>
      <w:r w:rsidRPr="003364D9">
        <w:rPr>
          <w:rStyle w:val="rvts0"/>
          <w:rFonts w:cs="Calibri"/>
          <w:sz w:val="28"/>
          <w:szCs w:val="28"/>
          <w:lang w:eastAsia="en-US"/>
        </w:rPr>
        <w:t>Про встановлення (зміну) меж села Івана Франка Пологівського району Запорізької області</w:t>
      </w:r>
    </w:p>
    <w:p w:rsidR="002A7422" w:rsidRPr="003364D9" w:rsidRDefault="002A7422" w:rsidP="00117FA0">
      <w:pPr>
        <w:pStyle w:val="NormalWeb"/>
        <w:spacing w:before="0" w:beforeAutospacing="0" w:after="0" w:afterAutospacing="0" w:line="240" w:lineRule="exact"/>
        <w:jc w:val="both"/>
        <w:rPr>
          <w:rStyle w:val="rvts0"/>
          <w:rFonts w:cs="Calibri"/>
          <w:sz w:val="28"/>
          <w:szCs w:val="28"/>
          <w:lang w:eastAsia="en-US"/>
        </w:rPr>
      </w:pPr>
    </w:p>
    <w:p w:rsidR="002A7422" w:rsidRPr="003364D9" w:rsidRDefault="002A7422" w:rsidP="00117FA0">
      <w:pPr>
        <w:jc w:val="both"/>
        <w:rPr>
          <w:sz w:val="28"/>
          <w:szCs w:val="28"/>
        </w:rPr>
      </w:pPr>
    </w:p>
    <w:p w:rsidR="002A7422" w:rsidRPr="003364D9" w:rsidRDefault="002A7422" w:rsidP="00117FA0">
      <w:pPr>
        <w:pStyle w:val="NormalWeb"/>
        <w:spacing w:before="0" w:beforeAutospacing="0" w:after="0" w:afterAutospacing="0"/>
        <w:ind w:firstLine="709"/>
        <w:jc w:val="both"/>
        <w:rPr>
          <w:rStyle w:val="rvts0"/>
          <w:rFonts w:cs="Calibri"/>
          <w:sz w:val="28"/>
          <w:szCs w:val="28"/>
          <w:lang w:eastAsia="en-US"/>
        </w:rPr>
      </w:pPr>
      <w:r w:rsidRPr="003364D9">
        <w:rPr>
          <w:rStyle w:val="rvts0"/>
          <w:rFonts w:cs="Calibri"/>
          <w:sz w:val="28"/>
          <w:szCs w:val="28"/>
          <w:lang w:eastAsia="en-US"/>
        </w:rPr>
        <w:t>Відповідно до пункту 21 частини 1 статті 43 Закону України “Про місцеве самоврядування в Україні“, статей 17, 46 Закону України “Про землеустрій“, статей 10, 174 Земельного кодексу України, враховуючи рішення Пологівської сільської ради Пологівського району “Про погодження проекту землеустрою щодо встановлення (зміни) меж села Пологи Пологівського району“ № 11 від 19.06.2018, позитивні висновки Пологівської районної державної адміністрації № 05/05-19 від 28.05.2019, державної експертизи землевпорядної документації № 488 від 16.01.2020 та розглянувши Проект землеустрою щодо встановлення (зміни) меж населеного пункту села Івана Франка Пологівської сільської ради Пологівського району Запорізької області, розроблений ТОВ НВП ”ЗЕМЛЯГЕОІНФОРМ”, Пологівська районна рада Запорізької області вирішила:</w:t>
      </w:r>
    </w:p>
    <w:p w:rsidR="002A7422" w:rsidRPr="003364D9" w:rsidRDefault="002A7422" w:rsidP="00117FA0">
      <w:pPr>
        <w:pStyle w:val="NormalWeb"/>
        <w:spacing w:before="0" w:beforeAutospacing="0" w:after="0" w:afterAutospacing="0"/>
        <w:jc w:val="both"/>
        <w:rPr>
          <w:rStyle w:val="rvts0"/>
          <w:rFonts w:cs="Calibri"/>
          <w:sz w:val="28"/>
          <w:szCs w:val="28"/>
          <w:lang w:eastAsia="en-US"/>
        </w:rPr>
      </w:pPr>
    </w:p>
    <w:p w:rsidR="002A7422" w:rsidRPr="003364D9" w:rsidRDefault="002A7422" w:rsidP="00117FA0">
      <w:pPr>
        <w:pStyle w:val="NormalWeb"/>
        <w:spacing w:before="0" w:beforeAutospacing="0" w:after="0" w:afterAutospacing="0"/>
        <w:ind w:firstLine="709"/>
        <w:jc w:val="both"/>
        <w:rPr>
          <w:rStyle w:val="rvts0"/>
          <w:rFonts w:cs="Calibri"/>
          <w:sz w:val="28"/>
          <w:szCs w:val="28"/>
          <w:lang w:eastAsia="en-US"/>
        </w:rPr>
      </w:pPr>
      <w:r w:rsidRPr="003364D9">
        <w:rPr>
          <w:rStyle w:val="rvts0"/>
          <w:rFonts w:cs="Calibri"/>
          <w:sz w:val="28"/>
          <w:szCs w:val="28"/>
          <w:lang w:eastAsia="en-US"/>
        </w:rPr>
        <w:t>1. Затвердити Проект землеустрою щодо встановлення (зміни) меж населеного пункту села Івана Франка Пологівської сільської ради Пологівського району Запорізької області з додатковим включенням земель в межі населеного пункту.</w:t>
      </w:r>
    </w:p>
    <w:p w:rsidR="002A7422" w:rsidRPr="003364D9" w:rsidRDefault="002A7422" w:rsidP="00117FA0">
      <w:pPr>
        <w:pStyle w:val="NormalWeb"/>
        <w:spacing w:before="0" w:beforeAutospacing="0" w:after="0" w:afterAutospacing="0"/>
        <w:ind w:firstLine="709"/>
        <w:jc w:val="both"/>
        <w:rPr>
          <w:rFonts w:cs="Calibri"/>
          <w:sz w:val="28"/>
          <w:szCs w:val="28"/>
          <w:lang w:eastAsia="en-US"/>
        </w:rPr>
      </w:pPr>
      <w:r w:rsidRPr="003364D9">
        <w:rPr>
          <w:rStyle w:val="rvts0"/>
          <w:rFonts w:cs="Calibri"/>
          <w:sz w:val="28"/>
          <w:szCs w:val="28"/>
          <w:lang w:eastAsia="en-US"/>
        </w:rPr>
        <w:t>2. Встановити (змінити) площу села Івана Франка Пологівської сільської ради Пологівського району Запорізької області в розмірі 83,2004 гектара.</w:t>
      </w:r>
    </w:p>
    <w:p w:rsidR="002A7422" w:rsidRPr="003364D9" w:rsidRDefault="002A7422" w:rsidP="00117FA0">
      <w:pPr>
        <w:pStyle w:val="NormalWeb"/>
        <w:spacing w:before="0" w:beforeAutospacing="0" w:after="0" w:afterAutospacing="0"/>
        <w:ind w:firstLine="709"/>
        <w:jc w:val="both"/>
        <w:rPr>
          <w:rStyle w:val="rvts0"/>
          <w:rFonts w:cs="Calibri"/>
          <w:sz w:val="28"/>
          <w:szCs w:val="28"/>
          <w:lang w:eastAsia="en-US"/>
        </w:rPr>
      </w:pPr>
      <w:r w:rsidRPr="003364D9">
        <w:rPr>
          <w:rStyle w:val="rvts0"/>
          <w:rFonts w:cs="Calibri"/>
          <w:sz w:val="28"/>
          <w:szCs w:val="28"/>
          <w:lang w:eastAsia="en-US"/>
        </w:rPr>
        <w:t>3. Контроль за виконанням  рішення покласти на постійну комісію з питань агропромислового комплексу, земельних відносин та охорони навколишнього середовища.</w:t>
      </w:r>
    </w:p>
    <w:p w:rsidR="002A7422" w:rsidRPr="003364D9" w:rsidRDefault="002A7422" w:rsidP="00117FA0">
      <w:pPr>
        <w:pStyle w:val="NormalWeb"/>
        <w:spacing w:before="0" w:beforeAutospacing="0" w:after="0" w:afterAutospacing="0"/>
        <w:ind w:firstLine="709"/>
        <w:jc w:val="both"/>
        <w:rPr>
          <w:rStyle w:val="rvts0"/>
          <w:rFonts w:cs="Calibri"/>
          <w:sz w:val="28"/>
          <w:szCs w:val="28"/>
          <w:lang w:eastAsia="en-US"/>
        </w:rPr>
      </w:pPr>
    </w:p>
    <w:p w:rsidR="002A7422" w:rsidRPr="003364D9" w:rsidRDefault="002A7422" w:rsidP="00117FA0">
      <w:pPr>
        <w:pStyle w:val="NormalWeb"/>
        <w:spacing w:before="0" w:beforeAutospacing="0" w:after="0" w:afterAutospacing="0"/>
        <w:jc w:val="both"/>
        <w:rPr>
          <w:rStyle w:val="rvts0"/>
          <w:rFonts w:cs="Calibri"/>
          <w:lang w:eastAsia="en-US"/>
        </w:rPr>
      </w:pPr>
    </w:p>
    <w:p w:rsidR="002A7422" w:rsidRPr="003364D9" w:rsidRDefault="002A7422" w:rsidP="00117FA0">
      <w:pPr>
        <w:spacing w:line="240" w:lineRule="atLeast"/>
        <w:rPr>
          <w:sz w:val="28"/>
          <w:szCs w:val="28"/>
        </w:rPr>
      </w:pPr>
      <w:r w:rsidRPr="003364D9">
        <w:rPr>
          <w:sz w:val="28"/>
          <w:szCs w:val="28"/>
        </w:rPr>
        <w:t>Голова  ради                                                                                   О.П. Покутній</w:t>
      </w:r>
    </w:p>
    <w:p w:rsidR="002A7422" w:rsidRPr="003364D9" w:rsidRDefault="002A7422" w:rsidP="00117FA0">
      <w:pPr>
        <w:spacing w:line="240" w:lineRule="atLeast"/>
        <w:rPr>
          <w:sz w:val="22"/>
          <w:szCs w:val="22"/>
        </w:rPr>
      </w:pPr>
    </w:p>
    <w:p w:rsidR="002A7422" w:rsidRPr="003364D9" w:rsidRDefault="002A7422" w:rsidP="00117FA0">
      <w:pPr>
        <w:spacing w:line="240" w:lineRule="exact"/>
        <w:rPr>
          <w:sz w:val="22"/>
          <w:szCs w:val="22"/>
        </w:rPr>
      </w:pPr>
      <w:r w:rsidRPr="003364D9">
        <w:rPr>
          <w:sz w:val="22"/>
          <w:szCs w:val="22"/>
        </w:rPr>
        <w:t>Проєкт рішення підготовлений</w:t>
      </w:r>
    </w:p>
    <w:p w:rsidR="002A7422" w:rsidRPr="003364D9" w:rsidRDefault="002A7422" w:rsidP="00117FA0">
      <w:pPr>
        <w:spacing w:line="240" w:lineRule="exact"/>
        <w:rPr>
          <w:sz w:val="22"/>
          <w:szCs w:val="22"/>
        </w:rPr>
      </w:pPr>
      <w:r w:rsidRPr="003364D9">
        <w:rPr>
          <w:sz w:val="22"/>
          <w:szCs w:val="22"/>
        </w:rPr>
        <w:t>відділом організаційної роботи</w:t>
      </w:r>
    </w:p>
    <w:p w:rsidR="002A7422" w:rsidRPr="003364D9" w:rsidRDefault="002A7422" w:rsidP="00117FA0">
      <w:pPr>
        <w:spacing w:line="240" w:lineRule="exact"/>
        <w:rPr>
          <w:sz w:val="22"/>
          <w:szCs w:val="22"/>
        </w:rPr>
      </w:pPr>
      <w:r w:rsidRPr="003364D9">
        <w:rPr>
          <w:sz w:val="22"/>
          <w:szCs w:val="22"/>
        </w:rPr>
        <w:t xml:space="preserve">виконавчого апарату районної ради  </w:t>
      </w:r>
    </w:p>
    <w:p w:rsidR="002A7422" w:rsidRPr="003364D9" w:rsidRDefault="002A7422" w:rsidP="00117FA0">
      <w:pPr>
        <w:spacing w:line="240" w:lineRule="exact"/>
        <w:rPr>
          <w:sz w:val="22"/>
          <w:szCs w:val="22"/>
        </w:rPr>
      </w:pPr>
      <w:r w:rsidRPr="003364D9">
        <w:rPr>
          <w:sz w:val="22"/>
          <w:szCs w:val="22"/>
        </w:rPr>
        <w:t>головний  спеціаліст                                                                       В.В. Кошель</w:t>
      </w:r>
    </w:p>
    <w:p w:rsidR="002A7422" w:rsidRPr="003364D9" w:rsidRDefault="002A7422" w:rsidP="00117FA0">
      <w:pPr>
        <w:spacing w:line="240" w:lineRule="exact"/>
        <w:rPr>
          <w:sz w:val="22"/>
          <w:szCs w:val="22"/>
        </w:rPr>
      </w:pPr>
    </w:p>
    <w:p w:rsidR="002A7422" w:rsidRPr="003364D9" w:rsidRDefault="002A7422" w:rsidP="0052192A">
      <w:pPr>
        <w:spacing w:line="240" w:lineRule="exact"/>
        <w:rPr>
          <w:sz w:val="22"/>
          <w:szCs w:val="22"/>
        </w:rPr>
      </w:pPr>
      <w:r w:rsidRPr="003364D9">
        <w:rPr>
          <w:sz w:val="22"/>
          <w:szCs w:val="22"/>
        </w:rPr>
        <w:t>Аркуш погодження додається</w:t>
      </w:r>
      <w:bookmarkStart w:id="0" w:name="_GoBack"/>
      <w:bookmarkEnd w:id="0"/>
    </w:p>
    <w:sectPr w:rsidR="002A7422" w:rsidRPr="003364D9" w:rsidSect="00117FA0">
      <w:pgSz w:w="11906" w:h="16838"/>
      <w:pgMar w:top="568"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3B66"/>
    <w:rsid w:val="00067F56"/>
    <w:rsid w:val="000B2FE2"/>
    <w:rsid w:val="00117FA0"/>
    <w:rsid w:val="0012735C"/>
    <w:rsid w:val="001B661D"/>
    <w:rsid w:val="00253B66"/>
    <w:rsid w:val="002A7422"/>
    <w:rsid w:val="003066E2"/>
    <w:rsid w:val="003364D9"/>
    <w:rsid w:val="00337296"/>
    <w:rsid w:val="0052192A"/>
    <w:rsid w:val="0053094F"/>
    <w:rsid w:val="005F5EBB"/>
    <w:rsid w:val="007B0F25"/>
    <w:rsid w:val="007E1442"/>
    <w:rsid w:val="008B1A09"/>
    <w:rsid w:val="008B23B0"/>
    <w:rsid w:val="0094652B"/>
    <w:rsid w:val="00BB3B9D"/>
    <w:rsid w:val="00ED42A6"/>
    <w:rsid w:val="00ED5003"/>
    <w:rsid w:val="00F40472"/>
    <w:rsid w:val="00F646B1"/>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B66"/>
    <w:pPr>
      <w:autoSpaceDE w:val="0"/>
      <w:autoSpaceDN w:val="0"/>
    </w:pPr>
    <w:rPr>
      <w:rFonts w:ascii="Times New Roman" w:eastAsia="Times New Roman" w:hAnsi="Times New Roman"/>
      <w:sz w:val="24"/>
      <w:szCs w:val="24"/>
      <w:lang w:eastAsia="ru-RU"/>
    </w:rPr>
  </w:style>
  <w:style w:type="paragraph" w:styleId="Heading1">
    <w:name w:val="heading 1"/>
    <w:basedOn w:val="Normal"/>
    <w:next w:val="Normal"/>
    <w:link w:val="Heading1Char"/>
    <w:uiPriority w:val="99"/>
    <w:qFormat/>
    <w:rsid w:val="00253B66"/>
    <w:pPr>
      <w:keepNext/>
      <w:autoSpaceDE/>
      <w:autoSpaceDN/>
      <w:jc w:val="center"/>
      <w:outlineLvl w:val="0"/>
    </w:pPr>
    <w:rPr>
      <w:rFonts w:ascii="Calibri" w:hAnsi="Calibri"/>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53B66"/>
    <w:rPr>
      <w:rFonts w:ascii="Calibri" w:hAnsi="Calibri" w:cs="Times New Roman"/>
      <w:sz w:val="28"/>
      <w:szCs w:val="28"/>
      <w:lang w:val="uk-UA" w:eastAsia="ru-RU"/>
    </w:rPr>
  </w:style>
  <w:style w:type="paragraph" w:styleId="Caption">
    <w:name w:val="caption"/>
    <w:basedOn w:val="Normal"/>
    <w:next w:val="Normal"/>
    <w:uiPriority w:val="99"/>
    <w:qFormat/>
    <w:rsid w:val="00253B66"/>
    <w:pPr>
      <w:autoSpaceDE/>
      <w:autoSpaceDN/>
      <w:jc w:val="center"/>
    </w:pPr>
    <w:rPr>
      <w:b/>
      <w:i/>
      <w:noProof/>
      <w:sz w:val="32"/>
      <w:szCs w:val="20"/>
    </w:rPr>
  </w:style>
  <w:style w:type="character" w:customStyle="1" w:styleId="rvts0">
    <w:name w:val="rvts0"/>
    <w:basedOn w:val="DefaultParagraphFont"/>
    <w:uiPriority w:val="99"/>
    <w:rsid w:val="00117FA0"/>
    <w:rPr>
      <w:rFonts w:cs="Times New Roman"/>
    </w:rPr>
  </w:style>
  <w:style w:type="paragraph" w:styleId="NormalWeb">
    <w:name w:val="Normal (Web)"/>
    <w:basedOn w:val="Normal"/>
    <w:uiPriority w:val="99"/>
    <w:rsid w:val="00117FA0"/>
    <w:pPr>
      <w:autoSpaceDE/>
      <w:autoSpaceDN/>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1</Pages>
  <Words>1231</Words>
  <Characters>703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cp:revision>
  <dcterms:created xsi:type="dcterms:W3CDTF">2020-06-11T10:09:00Z</dcterms:created>
  <dcterms:modified xsi:type="dcterms:W3CDTF">2020-06-15T11:47:00Z</dcterms:modified>
</cp:coreProperties>
</file>